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1110" w14:textId="39720F8A" w:rsidR="00E17451" w:rsidRPr="00E17451" w:rsidRDefault="00E17451" w:rsidP="00E17451">
      <w:pPr>
        <w:jc w:val="center"/>
        <w:rPr>
          <w:b/>
          <w:bCs/>
          <w:u w:val="single"/>
        </w:rPr>
      </w:pPr>
      <w:r w:rsidRPr="00E17451">
        <w:rPr>
          <w:b/>
          <w:bCs/>
          <w:u w:val="single"/>
        </w:rPr>
        <w:t xml:space="preserve">Healthy Alaskans 2030 </w:t>
      </w:r>
      <w:r>
        <w:rPr>
          <w:b/>
          <w:bCs/>
          <w:u w:val="single"/>
        </w:rPr>
        <w:t>(HA2030)</w:t>
      </w:r>
      <w:r w:rsidRPr="00E17451">
        <w:rPr>
          <w:b/>
          <w:bCs/>
          <w:u w:val="single"/>
        </w:rPr>
        <w:t>– Implementation Team Report</w:t>
      </w:r>
    </w:p>
    <w:p w14:paraId="51971C33" w14:textId="4829C4BC" w:rsidR="00E17451" w:rsidRDefault="00E17451">
      <w:r>
        <w:t>Date:</w:t>
      </w:r>
    </w:p>
    <w:p w14:paraId="056D4202" w14:textId="2E8F3D81" w:rsidR="00E17451" w:rsidRDefault="00E17451">
      <w:r>
        <w:t>Team members:</w:t>
      </w:r>
    </w:p>
    <w:p w14:paraId="483749C4" w14:textId="2F567A2C" w:rsidR="00E17451" w:rsidRDefault="00E17451">
      <w:r>
        <w:t>HA2030 Health Objective:</w:t>
      </w:r>
      <w:r w:rsidR="003B4778">
        <w:t xml:space="preserve"> (for reference </w:t>
      </w:r>
      <w:hyperlink r:id="rId10" w:history="1">
        <w:r w:rsidR="003B4778">
          <w:rPr>
            <w:rStyle w:val="Hyperlink"/>
          </w:rPr>
          <w:t>Healthy Alaskans Objectives</w:t>
        </w:r>
      </w:hyperlink>
      <w:r w:rsidR="003B4778">
        <w:t>)</w:t>
      </w:r>
    </w:p>
    <w:p w14:paraId="50EF9101" w14:textId="7CF63065" w:rsidR="00E17451" w:rsidRDefault="00E17451">
      <w:r>
        <w:t>Strategies and Actions:</w:t>
      </w:r>
      <w:r w:rsidR="003B4778">
        <w:t xml:space="preserve"> (for reference </w:t>
      </w:r>
      <w:r w:rsidR="0042792D">
        <w:t xml:space="preserve">– strategies, </w:t>
      </w:r>
      <w:r w:rsidR="00043A6C">
        <w:t>actions</w:t>
      </w:r>
      <w:r w:rsidR="0042792D">
        <w:t xml:space="preserve"> and measures</w:t>
      </w:r>
      <w:r w:rsidR="00043A6C">
        <w:t xml:space="preserve"> are linked to each of the </w:t>
      </w:r>
      <w:hyperlink r:id="rId11" w:history="1">
        <w:r w:rsidR="00043A6C">
          <w:rPr>
            <w:rStyle w:val="Hyperlink"/>
          </w:rPr>
          <w:t>Healthy Alaskans Objectives</w:t>
        </w:r>
      </w:hyperlink>
      <w:bookmarkStart w:id="0" w:name="_GoBack"/>
      <w:bookmarkEnd w:id="0"/>
      <w:r w:rsidR="00043A6C">
        <w:t>)</w:t>
      </w:r>
    </w:p>
    <w:p w14:paraId="22FFA71F" w14:textId="78D9B96C" w:rsidR="00833607" w:rsidRDefault="00833607">
      <w:r>
        <w:t>Measures:</w:t>
      </w:r>
    </w:p>
    <w:tbl>
      <w:tblPr>
        <w:tblStyle w:val="TableGrid"/>
        <w:tblW w:w="12898" w:type="dxa"/>
        <w:tblLook w:val="04A0" w:firstRow="1" w:lastRow="0" w:firstColumn="1" w:lastColumn="0" w:noHBand="0" w:noVBand="1"/>
      </w:tblPr>
      <w:tblGrid>
        <w:gridCol w:w="6448"/>
        <w:gridCol w:w="6450"/>
      </w:tblGrid>
      <w:tr w:rsidR="00E17451" w14:paraId="58898CDD" w14:textId="77777777" w:rsidTr="0080177B">
        <w:trPr>
          <w:cantSplit/>
          <w:trHeight w:val="1440"/>
        </w:trPr>
        <w:tc>
          <w:tcPr>
            <w:tcW w:w="6448" w:type="dxa"/>
            <w:tcBorders>
              <w:bottom w:val="single" w:sz="4" w:space="0" w:color="auto"/>
            </w:tcBorders>
          </w:tcPr>
          <w:p w14:paraId="7A6DD208" w14:textId="6E75E9BF" w:rsidR="00E17451" w:rsidRDefault="00E17451">
            <w:r>
              <w:t>What the team did</w:t>
            </w:r>
          </w:p>
          <w:p w14:paraId="6AF0256F" w14:textId="77777777" w:rsidR="00E17451" w:rsidRDefault="00E17451" w:rsidP="00E17451">
            <w:pPr>
              <w:pStyle w:val="ListParagraph"/>
              <w:numPr>
                <w:ilvl w:val="0"/>
                <w:numId w:val="2"/>
              </w:numPr>
            </w:pPr>
          </w:p>
          <w:p w14:paraId="35D22AC2" w14:textId="77777777" w:rsidR="00E17451" w:rsidRDefault="00E17451"/>
          <w:p w14:paraId="6FBA7520" w14:textId="77777777" w:rsidR="00E17451" w:rsidRDefault="00E17451"/>
          <w:p w14:paraId="40F99949" w14:textId="77777777" w:rsidR="00E17451" w:rsidRDefault="00E17451"/>
          <w:p w14:paraId="34F52303" w14:textId="77777777" w:rsidR="00E17451" w:rsidRDefault="00E17451"/>
          <w:p w14:paraId="341E269B" w14:textId="11B702DA" w:rsidR="0080177B" w:rsidRDefault="0080177B"/>
        </w:tc>
        <w:tc>
          <w:tcPr>
            <w:tcW w:w="6450" w:type="dxa"/>
            <w:tcBorders>
              <w:bottom w:val="single" w:sz="4" w:space="0" w:color="auto"/>
            </w:tcBorders>
          </w:tcPr>
          <w:p w14:paraId="1A494ED0" w14:textId="77777777" w:rsidR="00E17451" w:rsidRDefault="00E17451">
            <w:r>
              <w:t>What went well, progress made</w:t>
            </w:r>
          </w:p>
          <w:p w14:paraId="03BBD93C" w14:textId="3F0E1506" w:rsidR="00E17451" w:rsidRDefault="00E17451" w:rsidP="00E1745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E17451" w14:paraId="17B11CD0" w14:textId="77777777" w:rsidTr="0080177B">
        <w:trPr>
          <w:cantSplit/>
          <w:trHeight w:val="1440"/>
        </w:trPr>
        <w:tc>
          <w:tcPr>
            <w:tcW w:w="6448" w:type="dxa"/>
            <w:tcBorders>
              <w:top w:val="single" w:sz="4" w:space="0" w:color="auto"/>
            </w:tcBorders>
          </w:tcPr>
          <w:p w14:paraId="54858BD0" w14:textId="577F1580" w:rsidR="00E17451" w:rsidRDefault="00E17451">
            <w:r>
              <w:t>Challenges</w:t>
            </w:r>
          </w:p>
          <w:p w14:paraId="2FEDF1B9" w14:textId="059F6AD2" w:rsidR="00E17451" w:rsidRDefault="00E17451" w:rsidP="0080177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450" w:type="dxa"/>
            <w:tcBorders>
              <w:top w:val="single" w:sz="4" w:space="0" w:color="auto"/>
            </w:tcBorders>
          </w:tcPr>
          <w:p w14:paraId="06BF0B93" w14:textId="77777777" w:rsidR="0042792D" w:rsidRDefault="00E17451" w:rsidP="0042792D">
            <w:r>
              <w:t>Resources needed, questions that exist</w:t>
            </w:r>
          </w:p>
          <w:p w14:paraId="211608D1" w14:textId="0C700D0C" w:rsidR="0042792D" w:rsidRDefault="0042792D" w:rsidP="0042792D">
            <w:pPr>
              <w:pStyle w:val="ListParagraph"/>
              <w:numPr>
                <w:ilvl w:val="0"/>
                <w:numId w:val="2"/>
              </w:numPr>
            </w:pPr>
          </w:p>
          <w:p w14:paraId="1A0953EE" w14:textId="77777777" w:rsidR="0042792D" w:rsidRDefault="0042792D" w:rsidP="0042792D"/>
          <w:p w14:paraId="6A8E5855" w14:textId="77777777" w:rsidR="0042792D" w:rsidRDefault="0042792D" w:rsidP="0042792D"/>
          <w:p w14:paraId="7DDFBD1E" w14:textId="0A8381B1" w:rsidR="0042792D" w:rsidRDefault="0042792D" w:rsidP="0042792D"/>
          <w:p w14:paraId="72131A85" w14:textId="77777777" w:rsidR="0080177B" w:rsidRDefault="0080177B" w:rsidP="0042792D"/>
          <w:p w14:paraId="565F0E36" w14:textId="3BFCBAE9" w:rsidR="0042792D" w:rsidRDefault="0042792D" w:rsidP="0042792D"/>
        </w:tc>
      </w:tr>
      <w:tr w:rsidR="0042792D" w14:paraId="519B894E" w14:textId="77777777" w:rsidTr="0080177B">
        <w:trPr>
          <w:cantSplit/>
        </w:trPr>
        <w:tc>
          <w:tcPr>
            <w:tcW w:w="12898" w:type="dxa"/>
            <w:gridSpan w:val="2"/>
          </w:tcPr>
          <w:p w14:paraId="2487A056" w14:textId="149BC503" w:rsidR="0080177B" w:rsidRDefault="0042792D" w:rsidP="0042792D">
            <w:r>
              <w:t>Opportunities</w:t>
            </w:r>
            <w:r w:rsidR="000A5CFE">
              <w:t xml:space="preserve"> </w:t>
            </w:r>
            <w:r>
              <w:t>(Alignment with other HA objectives, strategies or actions)</w:t>
            </w:r>
            <w:r w:rsidR="000A5CFE">
              <w:t>:</w:t>
            </w:r>
          </w:p>
          <w:p w14:paraId="69DC08A7" w14:textId="3445E9C4" w:rsidR="0080177B" w:rsidRDefault="0080177B" w:rsidP="0042792D"/>
          <w:p w14:paraId="2A8F2C19" w14:textId="61ED5B7F" w:rsidR="0042792D" w:rsidRDefault="0042792D" w:rsidP="0042792D"/>
        </w:tc>
      </w:tr>
      <w:tr w:rsidR="0080177B" w14:paraId="23F2C0EB" w14:textId="77777777" w:rsidTr="0080177B">
        <w:trPr>
          <w:cantSplit/>
        </w:trPr>
        <w:tc>
          <w:tcPr>
            <w:tcW w:w="12898" w:type="dxa"/>
            <w:gridSpan w:val="2"/>
          </w:tcPr>
          <w:p w14:paraId="675D7BCA" w14:textId="3EF93495" w:rsidR="0080177B" w:rsidRDefault="0080177B" w:rsidP="0080177B">
            <w:r>
              <w:t xml:space="preserve">Next steps (assigned tasks, date for completion,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14:paraId="79630BF8" w14:textId="77777777" w:rsidR="0080177B" w:rsidRDefault="0080177B" w:rsidP="0080177B"/>
          <w:p w14:paraId="683A699E" w14:textId="23FD408F" w:rsidR="0080177B" w:rsidRDefault="0080177B" w:rsidP="0042792D"/>
        </w:tc>
      </w:tr>
    </w:tbl>
    <w:p w14:paraId="057BAED0" w14:textId="3B684D51" w:rsidR="0080177B" w:rsidRDefault="0080177B"/>
    <w:sectPr w:rsidR="0080177B" w:rsidSect="00E17451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5E17" w14:textId="77777777" w:rsidR="00D864C2" w:rsidRDefault="00D864C2" w:rsidP="00E17451">
      <w:pPr>
        <w:spacing w:after="0" w:line="240" w:lineRule="auto"/>
      </w:pPr>
      <w:r>
        <w:separator/>
      </w:r>
    </w:p>
  </w:endnote>
  <w:endnote w:type="continuationSeparator" w:id="0">
    <w:p w14:paraId="048CB190" w14:textId="77777777" w:rsidR="00D864C2" w:rsidRDefault="00D864C2" w:rsidP="00E1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D4F0" w14:textId="116C1AEB" w:rsidR="00F51553" w:rsidRDefault="003E7085">
    <w:pPr>
      <w:pStyle w:val="Footer"/>
    </w:pPr>
    <w:r>
      <w:t>2/27/2023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AFCF" w14:textId="77777777" w:rsidR="00D864C2" w:rsidRDefault="00D864C2" w:rsidP="00E17451">
      <w:pPr>
        <w:spacing w:after="0" w:line="240" w:lineRule="auto"/>
      </w:pPr>
      <w:r>
        <w:separator/>
      </w:r>
    </w:p>
  </w:footnote>
  <w:footnote w:type="continuationSeparator" w:id="0">
    <w:p w14:paraId="57DA8038" w14:textId="77777777" w:rsidR="00D864C2" w:rsidRDefault="00D864C2" w:rsidP="00E1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5D27" w14:textId="45D50DE7" w:rsidR="00E17451" w:rsidRDefault="00E17451" w:rsidP="00E17451">
    <w:pPr>
      <w:pStyle w:val="Header"/>
      <w:jc w:val="center"/>
    </w:pPr>
    <w:r>
      <w:rPr>
        <w:noProof/>
      </w:rPr>
      <w:drawing>
        <wp:inline distT="0" distB="0" distL="0" distR="0" wp14:anchorId="19833E06" wp14:editId="5A571829">
          <wp:extent cx="2959697" cy="1005749"/>
          <wp:effectExtent l="0" t="0" r="0" b="444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470" cy="101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C2B"/>
    <w:multiLevelType w:val="hybridMultilevel"/>
    <w:tmpl w:val="0FC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3504"/>
    <w:multiLevelType w:val="hybridMultilevel"/>
    <w:tmpl w:val="511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1"/>
    <w:rsid w:val="00043A6C"/>
    <w:rsid w:val="000A5CFE"/>
    <w:rsid w:val="003B4778"/>
    <w:rsid w:val="003E7085"/>
    <w:rsid w:val="0042792D"/>
    <w:rsid w:val="004F409E"/>
    <w:rsid w:val="0070039A"/>
    <w:rsid w:val="0080177B"/>
    <w:rsid w:val="00833607"/>
    <w:rsid w:val="00976223"/>
    <w:rsid w:val="00C24566"/>
    <w:rsid w:val="00D864C2"/>
    <w:rsid w:val="00E0086E"/>
    <w:rsid w:val="00E17451"/>
    <w:rsid w:val="00F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C8C65"/>
  <w15:chartTrackingRefBased/>
  <w15:docId w15:val="{CFF8E3E6-41EA-4374-9B21-925C60C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51"/>
  </w:style>
  <w:style w:type="paragraph" w:styleId="Footer">
    <w:name w:val="footer"/>
    <w:basedOn w:val="Normal"/>
    <w:link w:val="FooterChar"/>
    <w:uiPriority w:val="99"/>
    <w:unhideWhenUsed/>
    <w:rsid w:val="00E1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51"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yalaskans.org/alaska-health-priorities/objectives-strategies-action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yalaskans.org/alaska-health-priorities/objectives-strategies-ac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DE7ADFEB4DB4EBDB45E7965B59607" ma:contentTypeVersion="3" ma:contentTypeDescription="Create a new document." ma:contentTypeScope="" ma:versionID="f8dc9c1c651b6d58ae731f75cf3e3d20">
  <xsd:schema xmlns:xsd="http://www.w3.org/2001/XMLSchema" xmlns:xs="http://www.w3.org/2001/XMLSchema" xmlns:p="http://schemas.microsoft.com/office/2006/metadata/properties" xmlns:ns2="1ef96e50-3615-4f76-bd22-dc43325356ea" targetNamespace="http://schemas.microsoft.com/office/2006/metadata/properties" ma:root="true" ma:fieldsID="2623e4583535c4a5d5fd98676a1ac13b" ns2:_="">
    <xsd:import namespace="1ef96e50-3615-4f76-bd22-dc43325356ea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96e50-3615-4f76-bd22-dc43325356ea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ef96e50-3615-4f76-bd22-dc43325356ea" xsi:nil="true"/>
  </documentManagement>
</p:properties>
</file>

<file path=customXml/itemProps1.xml><?xml version="1.0" encoding="utf-8"?>
<ds:datastoreItem xmlns:ds="http://schemas.openxmlformats.org/officeDocument/2006/customXml" ds:itemID="{74A200C6-92CE-400A-AA12-1F0CEF2C6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96e50-3615-4f76-bd22-dc4332535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5AFAC-52F2-49DB-A940-9B1C72FFA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58936-DBBA-439A-AAED-F7235A93EBFD}">
  <ds:schemaRefs>
    <ds:schemaRef ds:uri="http://schemas.microsoft.com/office/2006/metadata/properties"/>
    <ds:schemaRef ds:uri="http://schemas.microsoft.com/office/infopath/2007/PartnerControls"/>
    <ds:schemaRef ds:uri="1ef96e50-3615-4f76-bd22-dc43325356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Lisa M (HSS)</dc:creator>
  <cp:keywords/>
  <dc:description/>
  <cp:lastModifiedBy>Dalena, Cheryl A</cp:lastModifiedBy>
  <cp:revision>3</cp:revision>
  <dcterms:created xsi:type="dcterms:W3CDTF">2023-02-27T22:53:00Z</dcterms:created>
  <dcterms:modified xsi:type="dcterms:W3CDTF">2023-02-27T23:02:00Z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0x010100401DE7ADFEB4DB4EBDB45E7965B59607</vt:lpwstr>
  </property>
</Properties>
</file>